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OŠ </w:t>
      </w:r>
      <w:r w:rsidR="00CB7F4E">
        <w:rPr>
          <w:rFonts w:ascii="Comic Sans MS" w:eastAsia="Times New Roman" w:hAnsi="Comic Sans MS" w:cs="Times New Roman"/>
          <w:b/>
          <w:sz w:val="18"/>
          <w:szCs w:val="18"/>
        </w:rPr>
        <w:t>MATO LOVRAK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NOVA GRADIŠKA, M.</w:t>
      </w:r>
      <w:r w:rsidR="00CB7F4E">
        <w:rPr>
          <w:rFonts w:ascii="Comic Sans MS" w:eastAsia="Times New Roman" w:hAnsi="Comic Sans MS" w:cs="Times New Roman"/>
          <w:sz w:val="18"/>
          <w:szCs w:val="18"/>
        </w:rPr>
        <w:t xml:space="preserve"> </w:t>
      </w:r>
      <w:bookmarkStart w:id="0" w:name="_GoBack"/>
      <w:bookmarkEnd w:id="0"/>
      <w:proofErr w:type="spellStart"/>
      <w:r>
        <w:rPr>
          <w:rFonts w:ascii="Comic Sans MS" w:eastAsia="Times New Roman" w:hAnsi="Comic Sans MS" w:cs="Times New Roman"/>
          <w:sz w:val="18"/>
          <w:szCs w:val="18"/>
        </w:rPr>
        <w:t>Benkovića</w:t>
      </w:r>
      <w:proofErr w:type="spellEnd"/>
      <w:r>
        <w:rPr>
          <w:rFonts w:ascii="Comic Sans MS" w:eastAsia="Times New Roman" w:hAnsi="Comic Sans MS" w:cs="Times New Roman"/>
          <w:sz w:val="18"/>
          <w:szCs w:val="18"/>
        </w:rPr>
        <w:t xml:space="preserve"> 39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MB:    03000362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RKPD: 9290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 xml:space="preserve">Osoba za kontakt: </w:t>
      </w:r>
      <w:r w:rsidR="0023775F">
        <w:rPr>
          <w:rFonts w:ascii="Comic Sans MS" w:eastAsia="Times New Roman" w:hAnsi="Comic Sans MS" w:cs="Times New Roman"/>
          <w:sz w:val="18"/>
          <w:szCs w:val="18"/>
        </w:rPr>
        <w:t>Ivana Cvitković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Tel: 035/361-933</w:t>
      </w: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>BILJEŠKE UZ FINANCIJSKI IZVJEŠTAJ ZA RAZDOBLJE</w:t>
      </w:r>
    </w:p>
    <w:p w:rsidR="00C35B1B" w:rsidRDefault="00C35B1B" w:rsidP="00C35B1B">
      <w:pPr>
        <w:spacing w:after="0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>01.01.-31.12</w:t>
      </w:r>
      <w:r>
        <w:rPr>
          <w:rFonts w:ascii="Comic Sans MS" w:hAnsi="Comic Sans MS"/>
          <w:b/>
          <w:sz w:val="18"/>
          <w:szCs w:val="18"/>
        </w:rPr>
        <w:t>.201</w:t>
      </w:r>
      <w:r w:rsidR="00C048B9">
        <w:rPr>
          <w:rFonts w:ascii="Comic Sans MS" w:hAnsi="Comic Sans MS"/>
          <w:b/>
          <w:sz w:val="18"/>
          <w:szCs w:val="18"/>
        </w:rPr>
        <w:t>8</w:t>
      </w:r>
      <w:r>
        <w:rPr>
          <w:rFonts w:ascii="Comic Sans MS" w:eastAsia="Times New Roman" w:hAnsi="Comic Sans MS" w:cs="Times New Roman"/>
          <w:b/>
          <w:sz w:val="18"/>
          <w:szCs w:val="18"/>
        </w:rPr>
        <w:t>. GODINE</w:t>
      </w:r>
    </w:p>
    <w:p w:rsidR="00C35B1B" w:rsidRDefault="00C35B1B" w:rsidP="00C35B1B">
      <w:pPr>
        <w:spacing w:after="0"/>
        <w:jc w:val="center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C35B1B" w:rsidRPr="00C048B9" w:rsidRDefault="00C048B9" w:rsidP="00C048B9">
      <w:pPr>
        <w:spacing w:after="0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Osnovna škola Mato Lovrak, Nova Gradiška posluje sa Zakonom o odgoju i obrazovanju u osnovnoj i srednjoj školi te Statutom škole. Vodi proračunsko računovodstvo temeljem Pravilnika o proračunskom računovodstvu mi Računskom planu, a financijske izvještaje sastavlja i predaje u skladu odredbama Pravilnika o financijskom izvještavanju u proračunskom računovodstvu.</w:t>
      </w:r>
    </w:p>
    <w:p w:rsidR="00C048B9" w:rsidRDefault="00C048B9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FE2561" w:rsidRDefault="00FE2561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9A771A" w:rsidRDefault="00063298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>Bilješke uz Izvještaj o prihodima i rashodima, primici i izdaci</w:t>
      </w:r>
    </w:p>
    <w:p w:rsidR="00063298" w:rsidRDefault="00063298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AF366C" w:rsidRPr="009A771A" w:rsidRDefault="009A771A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 w:rsidRPr="009A771A">
        <w:rPr>
          <w:rFonts w:ascii="Comic Sans MS" w:eastAsia="Times New Roman" w:hAnsi="Comic Sans MS" w:cs="Times New Roman"/>
          <w:b/>
          <w:sz w:val="18"/>
          <w:szCs w:val="18"/>
        </w:rPr>
        <w:t>AOP 072</w:t>
      </w:r>
      <w:r w:rsidRPr="009A771A">
        <w:rPr>
          <w:rFonts w:ascii="Comic Sans MS" w:eastAsia="Times New Roman" w:hAnsi="Comic Sans MS" w:cs="Times New Roman"/>
          <w:sz w:val="18"/>
          <w:szCs w:val="18"/>
        </w:rPr>
        <w:t xml:space="preserve"> U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 2017.godini prihodi za pomoćnike u nastavi </w:t>
      </w:r>
      <w:r w:rsidR="005412A6">
        <w:rPr>
          <w:rFonts w:ascii="Comic Sans MS" w:eastAsia="Times New Roman" w:hAnsi="Comic Sans MS" w:cs="Times New Roman"/>
          <w:sz w:val="18"/>
          <w:szCs w:val="18"/>
        </w:rPr>
        <w:t xml:space="preserve">terećen je konto 6711, a u 2018 </w:t>
      </w:r>
      <w:r>
        <w:rPr>
          <w:rFonts w:ascii="Comic Sans MS" w:eastAsia="Times New Roman" w:hAnsi="Comic Sans MS" w:cs="Times New Roman"/>
          <w:sz w:val="18"/>
          <w:szCs w:val="18"/>
        </w:rPr>
        <w:t>godine terećen je konto 6393.</w:t>
      </w:r>
    </w:p>
    <w:p w:rsidR="00A50837" w:rsidRDefault="00A50837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A50837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AOP 124 </w:t>
      </w:r>
      <w:r w:rsidRPr="00A50837">
        <w:rPr>
          <w:rFonts w:ascii="Comic Sans MS" w:eastAsia="Times New Roman" w:hAnsi="Comic Sans MS" w:cs="Times New Roman"/>
          <w:sz w:val="18"/>
          <w:szCs w:val="18"/>
        </w:rPr>
        <w:t>Prihodi od prodaje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proizvoda i roba te pruženih usluga u 2</w:t>
      </w:r>
      <w:r w:rsidR="005412A6">
        <w:rPr>
          <w:rFonts w:ascii="Comic Sans MS" w:eastAsia="Times New Roman" w:hAnsi="Comic Sans MS" w:cs="Times New Roman"/>
          <w:sz w:val="18"/>
          <w:szCs w:val="18"/>
        </w:rPr>
        <w:t xml:space="preserve">018 godini su manji nego u 2017 </w:t>
      </w:r>
      <w:r>
        <w:rPr>
          <w:rFonts w:ascii="Comic Sans MS" w:eastAsia="Times New Roman" w:hAnsi="Comic Sans MS" w:cs="Times New Roman"/>
          <w:sz w:val="18"/>
          <w:szCs w:val="18"/>
        </w:rPr>
        <w:t>godini.</w:t>
      </w:r>
    </w:p>
    <w:p w:rsidR="00A50837" w:rsidRDefault="00A50837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C35B1B" w:rsidRDefault="00AF366C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>AOP 162</w:t>
      </w:r>
      <w:r w:rsidR="00A50837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>
        <w:rPr>
          <w:rFonts w:ascii="Comic Sans MS" w:eastAsia="Times New Roman" w:hAnsi="Comic Sans MS" w:cs="Times New Roman"/>
          <w:sz w:val="18"/>
          <w:szCs w:val="18"/>
        </w:rPr>
        <w:t>Škola je u 201</w:t>
      </w:r>
      <w:r w:rsidR="00A50837">
        <w:rPr>
          <w:rFonts w:ascii="Comic Sans MS" w:eastAsia="Times New Roman" w:hAnsi="Comic Sans MS" w:cs="Times New Roman"/>
          <w:sz w:val="18"/>
          <w:szCs w:val="18"/>
        </w:rPr>
        <w:t>8</w:t>
      </w:r>
      <w:r>
        <w:rPr>
          <w:rFonts w:ascii="Comic Sans MS" w:eastAsia="Times New Roman" w:hAnsi="Comic Sans MS" w:cs="Times New Roman"/>
          <w:sz w:val="18"/>
          <w:szCs w:val="18"/>
        </w:rPr>
        <w:t>. godini izdvojila više sredstava za stručna usavršavanje, tj. bilo je više putnih naloga i isplata dnevnica i putnih troškova.</w:t>
      </w:r>
    </w:p>
    <w:p w:rsidR="007C2C83" w:rsidRPr="00A50837" w:rsidRDefault="007C2C83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DB16ED" w:rsidRDefault="00A50837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AOP 167 </w:t>
      </w:r>
      <w:r w:rsidRPr="00A50837">
        <w:rPr>
          <w:rFonts w:ascii="Comic Sans MS" w:eastAsia="Times New Roman" w:hAnsi="Comic Sans MS" w:cs="Times New Roman"/>
          <w:sz w:val="18"/>
          <w:szCs w:val="18"/>
        </w:rPr>
        <w:t>Škola je u 2018.godini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utrošila znatno manje za uredski materijal</w:t>
      </w:r>
      <w:r w:rsidR="005412A6">
        <w:rPr>
          <w:rFonts w:ascii="Comic Sans MS" w:eastAsia="Times New Roman" w:hAnsi="Comic Sans MS" w:cs="Times New Roman"/>
          <w:sz w:val="18"/>
          <w:szCs w:val="18"/>
        </w:rPr>
        <w:t xml:space="preserve"> nego u 2017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godini.</w:t>
      </w:r>
    </w:p>
    <w:p w:rsidR="004A52B3" w:rsidRPr="004A52B3" w:rsidRDefault="004A52B3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000EBF" w:rsidRPr="0091327F" w:rsidRDefault="00000EBF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000EBF">
        <w:rPr>
          <w:rFonts w:ascii="Comic Sans MS" w:eastAsia="Times New Roman" w:hAnsi="Comic Sans MS" w:cs="Times New Roman"/>
          <w:b/>
          <w:sz w:val="18"/>
          <w:szCs w:val="18"/>
        </w:rPr>
        <w:t>AOP 169</w:t>
      </w:r>
      <w:r w:rsidR="0091327F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>
        <w:rPr>
          <w:rFonts w:ascii="Comic Sans MS" w:eastAsia="Times New Roman" w:hAnsi="Comic Sans MS" w:cs="Times New Roman"/>
          <w:sz w:val="18"/>
          <w:szCs w:val="18"/>
        </w:rPr>
        <w:t>Škola je znatno smanjila potrošnju energije(plina i struje) s obzirom na prošlu godinu.</w:t>
      </w:r>
    </w:p>
    <w:p w:rsidR="0091327F" w:rsidRDefault="0091327F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000EBF" w:rsidRPr="0091327F" w:rsidRDefault="0091327F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 w:rsidRPr="0091327F">
        <w:rPr>
          <w:rFonts w:ascii="Comic Sans MS" w:eastAsia="Times New Roman" w:hAnsi="Comic Sans MS" w:cs="Times New Roman"/>
          <w:b/>
          <w:sz w:val="18"/>
          <w:szCs w:val="18"/>
        </w:rPr>
        <w:t>AOP 178</w:t>
      </w: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 w:rsidRPr="0091327F">
        <w:rPr>
          <w:rFonts w:ascii="Comic Sans MS" w:eastAsia="Times New Roman" w:hAnsi="Comic Sans MS" w:cs="Times New Roman"/>
          <w:sz w:val="18"/>
          <w:szCs w:val="18"/>
        </w:rPr>
        <w:t>Škola je izdvojila za komunaln</w:t>
      </w:r>
      <w:r w:rsidR="00E3337F">
        <w:rPr>
          <w:rFonts w:ascii="Comic Sans MS" w:eastAsia="Times New Roman" w:hAnsi="Comic Sans MS" w:cs="Times New Roman"/>
          <w:sz w:val="18"/>
          <w:szCs w:val="18"/>
        </w:rPr>
        <w:t xml:space="preserve">e naknade više sredstava </w:t>
      </w:r>
      <w:r w:rsidRPr="0091327F">
        <w:rPr>
          <w:rFonts w:ascii="Comic Sans MS" w:eastAsia="Times New Roman" w:hAnsi="Comic Sans MS" w:cs="Times New Roman"/>
          <w:sz w:val="18"/>
          <w:szCs w:val="18"/>
        </w:rPr>
        <w:t>zbog povećanja cijena komunalne naknade za 2018-u.</w:t>
      </w:r>
    </w:p>
    <w:p w:rsidR="00956430" w:rsidRDefault="00956430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000EBF" w:rsidRPr="00000EBF" w:rsidRDefault="00000EBF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000EBF">
        <w:rPr>
          <w:rFonts w:ascii="Comic Sans MS" w:eastAsia="Times New Roman" w:hAnsi="Comic Sans MS" w:cs="Times New Roman"/>
          <w:b/>
          <w:sz w:val="18"/>
          <w:szCs w:val="18"/>
        </w:rPr>
        <w:t>AOP 180</w:t>
      </w:r>
    </w:p>
    <w:p w:rsidR="00000EBF" w:rsidRDefault="00000EBF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sz w:val="18"/>
          <w:szCs w:val="18"/>
        </w:rPr>
        <w:t>Škola je znatno smanjila</w:t>
      </w:r>
      <w:r w:rsidR="007B7E25">
        <w:rPr>
          <w:rFonts w:ascii="Comic Sans MS" w:eastAsia="Times New Roman" w:hAnsi="Comic Sans MS" w:cs="Times New Roman"/>
          <w:sz w:val="18"/>
          <w:szCs w:val="18"/>
        </w:rPr>
        <w:t xml:space="preserve"> rashode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za zdravstvene i veterinarske usluge s obzirom na prošlu godinu.</w:t>
      </w:r>
    </w:p>
    <w:p w:rsidR="00875296" w:rsidRDefault="00875296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875296" w:rsidRPr="008F50DF" w:rsidRDefault="00875296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875296">
        <w:rPr>
          <w:rFonts w:ascii="Comic Sans MS" w:eastAsia="Times New Roman" w:hAnsi="Comic Sans MS" w:cs="Times New Roman"/>
          <w:b/>
          <w:sz w:val="18"/>
          <w:szCs w:val="18"/>
        </w:rPr>
        <w:t>AOP 184</w:t>
      </w:r>
      <w:r w:rsidR="008F50DF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 w:rsidRPr="00875296">
        <w:rPr>
          <w:rFonts w:ascii="Comic Sans MS" w:eastAsia="Times New Roman" w:hAnsi="Comic Sans MS" w:cs="Times New Roman"/>
          <w:sz w:val="18"/>
          <w:szCs w:val="18"/>
        </w:rPr>
        <w:t>U 201</w:t>
      </w:r>
      <w:r w:rsidR="008F50DF">
        <w:rPr>
          <w:rFonts w:ascii="Comic Sans MS" w:eastAsia="Times New Roman" w:hAnsi="Comic Sans MS" w:cs="Times New Roman"/>
          <w:sz w:val="18"/>
          <w:szCs w:val="18"/>
        </w:rPr>
        <w:t>8</w:t>
      </w:r>
      <w:r w:rsidRPr="00875296">
        <w:rPr>
          <w:rFonts w:ascii="Comic Sans MS" w:eastAsia="Times New Roman" w:hAnsi="Comic Sans MS" w:cs="Times New Roman"/>
          <w:sz w:val="18"/>
          <w:szCs w:val="18"/>
        </w:rPr>
        <w:t xml:space="preserve">. godini naknade za troškove osobama izvan radnog vremena 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su se povećale</w:t>
      </w:r>
      <w:r w:rsidRPr="00875296">
        <w:rPr>
          <w:rFonts w:ascii="Comic Sans MS" w:eastAsia="Times New Roman" w:hAnsi="Comic Sans MS" w:cs="Times New Roman"/>
          <w:sz w:val="18"/>
          <w:szCs w:val="18"/>
        </w:rPr>
        <w:t xml:space="preserve"> u odnosu na 20</w:t>
      </w:r>
      <w:r w:rsidR="008F50DF">
        <w:rPr>
          <w:rFonts w:ascii="Comic Sans MS" w:eastAsia="Times New Roman" w:hAnsi="Comic Sans MS" w:cs="Times New Roman"/>
          <w:sz w:val="18"/>
          <w:szCs w:val="18"/>
        </w:rPr>
        <w:t>17</w:t>
      </w:r>
      <w:r w:rsidRPr="00875296">
        <w:rPr>
          <w:rFonts w:ascii="Comic Sans MS" w:eastAsia="Times New Roman" w:hAnsi="Comic Sans MS" w:cs="Times New Roman"/>
          <w:sz w:val="18"/>
          <w:szCs w:val="18"/>
        </w:rPr>
        <w:t>.godinu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zbog troškova za zaposlenike- </w:t>
      </w:r>
      <w:proofErr w:type="spellStart"/>
      <w:r>
        <w:rPr>
          <w:rFonts w:ascii="Comic Sans MS" w:eastAsia="Times New Roman" w:hAnsi="Comic Sans MS" w:cs="Times New Roman"/>
          <w:sz w:val="18"/>
          <w:szCs w:val="18"/>
        </w:rPr>
        <w:t>stučno</w:t>
      </w:r>
      <w:proofErr w:type="spellEnd"/>
      <w:r>
        <w:rPr>
          <w:rFonts w:ascii="Comic Sans MS" w:eastAsia="Times New Roman" w:hAnsi="Comic Sans MS" w:cs="Times New Roman"/>
          <w:sz w:val="18"/>
          <w:szCs w:val="18"/>
        </w:rPr>
        <w:t xml:space="preserve"> osposobljavanje u nastavi.</w:t>
      </w:r>
    </w:p>
    <w:p w:rsidR="00875296" w:rsidRPr="00875296" w:rsidRDefault="00875296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DF026A" w:rsidRDefault="00DF026A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D0764B" w:rsidRPr="00D334DE" w:rsidRDefault="00D0764B" w:rsidP="00C35B1B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D0764B">
        <w:rPr>
          <w:rFonts w:ascii="Comic Sans MS" w:eastAsia="Times New Roman" w:hAnsi="Comic Sans MS" w:cs="Times New Roman"/>
          <w:b/>
          <w:sz w:val="18"/>
          <w:szCs w:val="18"/>
        </w:rPr>
        <w:t>AOP 192</w:t>
      </w:r>
      <w:r w:rsidR="00D334DE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>
        <w:rPr>
          <w:rFonts w:ascii="Comic Sans MS" w:eastAsia="Times New Roman" w:hAnsi="Comic Sans MS" w:cs="Times New Roman"/>
          <w:sz w:val="18"/>
          <w:szCs w:val="18"/>
        </w:rPr>
        <w:t>U 201</w:t>
      </w:r>
      <w:r w:rsidR="00D334DE">
        <w:rPr>
          <w:rFonts w:ascii="Comic Sans MS" w:eastAsia="Times New Roman" w:hAnsi="Comic Sans MS" w:cs="Times New Roman"/>
          <w:sz w:val="18"/>
          <w:szCs w:val="18"/>
        </w:rPr>
        <w:t>8</w:t>
      </w:r>
      <w:r>
        <w:rPr>
          <w:rFonts w:ascii="Comic Sans MS" w:eastAsia="Times New Roman" w:hAnsi="Comic Sans MS" w:cs="Times New Roman"/>
          <w:sz w:val="18"/>
          <w:szCs w:val="18"/>
        </w:rPr>
        <w:t>.škola je znatno smanjila rashode na kontu 3299-ostali nespomenuti rashodi poslovanja.</w:t>
      </w:r>
    </w:p>
    <w:p w:rsidR="00875296" w:rsidRDefault="00875296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6C418C" w:rsidRDefault="006C418C" w:rsidP="00DF026A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25D29" w:rsidRDefault="00972991" w:rsidP="00DF026A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 w:rsidRPr="00972991">
        <w:rPr>
          <w:rFonts w:ascii="Comic Sans MS" w:eastAsia="Times New Roman" w:hAnsi="Comic Sans MS" w:cs="Times New Roman"/>
          <w:sz w:val="18"/>
          <w:szCs w:val="18"/>
        </w:rPr>
        <w:lastRenderedPageBreak/>
        <w:t xml:space="preserve">Kako je vidljivo iz PR-RAS-a, </w:t>
      </w:r>
      <w:r w:rsidR="00DF026A">
        <w:rPr>
          <w:rFonts w:ascii="Comic Sans MS" w:eastAsia="Times New Roman" w:hAnsi="Comic Sans MS" w:cs="Times New Roman"/>
          <w:sz w:val="18"/>
          <w:szCs w:val="18"/>
        </w:rPr>
        <w:t>višak prihoda iznosu od 221.394 kn vezan je za razliku prihoda i rashoda ostvarenih kroz godinu sa izvora školske mliječne kuhinje, glazbenog odjela, pomoći sa ŽSV, HZZ-a za mjere  zapošljavanja –</w:t>
      </w:r>
      <w:proofErr w:type="spellStart"/>
      <w:r w:rsidR="00DF026A">
        <w:rPr>
          <w:rFonts w:ascii="Comic Sans MS" w:eastAsia="Times New Roman" w:hAnsi="Comic Sans MS" w:cs="Times New Roman"/>
          <w:sz w:val="18"/>
          <w:szCs w:val="18"/>
        </w:rPr>
        <w:t>pripravn</w:t>
      </w:r>
      <w:r w:rsidR="00275180">
        <w:rPr>
          <w:rFonts w:ascii="Comic Sans MS" w:eastAsia="Times New Roman" w:hAnsi="Comic Sans MS" w:cs="Times New Roman"/>
          <w:sz w:val="18"/>
          <w:szCs w:val="18"/>
        </w:rPr>
        <w:t>išto</w:t>
      </w:r>
      <w:proofErr w:type="spellEnd"/>
      <w:r w:rsidR="00275180">
        <w:rPr>
          <w:rFonts w:ascii="Comic Sans MS" w:eastAsia="Times New Roman" w:hAnsi="Comic Sans MS" w:cs="Times New Roman"/>
          <w:sz w:val="18"/>
          <w:szCs w:val="18"/>
        </w:rPr>
        <w:t xml:space="preserve">. </w:t>
      </w:r>
      <w:r w:rsidR="00DF026A">
        <w:rPr>
          <w:rFonts w:ascii="Comic Sans MS" w:eastAsia="Times New Roman" w:hAnsi="Comic Sans MS" w:cs="Times New Roman"/>
          <w:sz w:val="18"/>
          <w:szCs w:val="18"/>
        </w:rPr>
        <w:t xml:space="preserve"> U 2019.godini planirani su troškovi vezani uz spomenute izvore te će se sredstva koja će biti utrošena biti vezana uz te izvore.</w:t>
      </w:r>
    </w:p>
    <w:p w:rsidR="00063298" w:rsidRDefault="00063298" w:rsidP="00DF026A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063298" w:rsidRDefault="00063298" w:rsidP="00DF026A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B11C63" w:rsidRDefault="00B11C63" w:rsidP="00B11C63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B11C63">
        <w:rPr>
          <w:rFonts w:ascii="Comic Sans MS" w:eastAsia="Times New Roman" w:hAnsi="Comic Sans MS" w:cs="Times New Roman"/>
          <w:b/>
          <w:sz w:val="18"/>
          <w:szCs w:val="18"/>
        </w:rPr>
        <w:t xml:space="preserve">Bilješke uz </w:t>
      </w:r>
      <w:r>
        <w:rPr>
          <w:rFonts w:ascii="Comic Sans MS" w:eastAsia="Times New Roman" w:hAnsi="Comic Sans MS" w:cs="Times New Roman"/>
          <w:b/>
          <w:sz w:val="18"/>
          <w:szCs w:val="18"/>
        </w:rPr>
        <w:t>Bilancu</w:t>
      </w:r>
    </w:p>
    <w:p w:rsidR="00275180" w:rsidRDefault="00275180" w:rsidP="00B11C63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B11C63" w:rsidRPr="00312230" w:rsidRDefault="00275180" w:rsidP="00B11C63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 w:rsidRPr="00275180">
        <w:rPr>
          <w:rFonts w:ascii="Comic Sans MS" w:eastAsia="Times New Roman" w:hAnsi="Comic Sans MS" w:cs="Times New Roman"/>
          <w:b/>
          <w:sz w:val="18"/>
          <w:szCs w:val="18"/>
        </w:rPr>
        <w:t>AOP 015</w:t>
      </w: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 w:rsidR="00312230">
        <w:rPr>
          <w:rFonts w:ascii="Comic Sans MS" w:eastAsia="Times New Roman" w:hAnsi="Comic Sans MS" w:cs="Times New Roman"/>
          <w:b/>
          <w:sz w:val="18"/>
          <w:szCs w:val="18"/>
        </w:rPr>
        <w:t xml:space="preserve"> </w:t>
      </w:r>
      <w:r w:rsidR="00312230" w:rsidRPr="00312230">
        <w:rPr>
          <w:rFonts w:ascii="Comic Sans MS" w:eastAsia="Times New Roman" w:hAnsi="Comic Sans MS" w:cs="Times New Roman"/>
          <w:sz w:val="18"/>
          <w:szCs w:val="18"/>
        </w:rPr>
        <w:t>Vidljiva je ra</w:t>
      </w:r>
      <w:r w:rsidR="00312230">
        <w:rPr>
          <w:rFonts w:ascii="Comic Sans MS" w:eastAsia="Times New Roman" w:hAnsi="Comic Sans MS" w:cs="Times New Roman"/>
          <w:sz w:val="18"/>
          <w:szCs w:val="18"/>
        </w:rPr>
        <w:t>zlika zbog rashodovanja uredske opreme i namještaja. Oprema se rashodovala jer je povjerenstvo za popis imovine i obveza ustanovilo ka</w:t>
      </w:r>
      <w:r w:rsidR="00B82748">
        <w:rPr>
          <w:rFonts w:ascii="Comic Sans MS" w:eastAsia="Times New Roman" w:hAnsi="Comic Sans MS" w:cs="Times New Roman"/>
          <w:sz w:val="18"/>
          <w:szCs w:val="18"/>
        </w:rPr>
        <w:t xml:space="preserve">ko je oprema neupotrebljiva te </w:t>
      </w:r>
      <w:r w:rsidR="00312230">
        <w:rPr>
          <w:rFonts w:ascii="Comic Sans MS" w:eastAsia="Times New Roman" w:hAnsi="Comic Sans MS" w:cs="Times New Roman"/>
          <w:sz w:val="18"/>
          <w:szCs w:val="18"/>
        </w:rPr>
        <w:t>je dala prijedlog za rashod iste, a ravnatelj je donio odluku o rashodovanju.</w:t>
      </w:r>
    </w:p>
    <w:p w:rsidR="00063298" w:rsidRPr="00972991" w:rsidRDefault="00063298" w:rsidP="00DF026A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972991" w:rsidRDefault="00972991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055574" w:rsidRDefault="00055574" w:rsidP="00055574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  <w:r w:rsidRPr="00055574">
        <w:rPr>
          <w:rFonts w:ascii="Comic Sans MS" w:eastAsia="Times New Roman" w:hAnsi="Comic Sans MS" w:cs="Times New Roman"/>
          <w:b/>
          <w:sz w:val="18"/>
          <w:szCs w:val="18"/>
        </w:rPr>
        <w:t xml:space="preserve">Bilješke uz </w:t>
      </w:r>
      <w:r w:rsidRPr="00DD3BD2">
        <w:rPr>
          <w:rFonts w:ascii="Comic Sans MS" w:eastAsia="Times New Roman" w:hAnsi="Comic Sans MS" w:cs="Times New Roman"/>
          <w:b/>
          <w:sz w:val="18"/>
          <w:szCs w:val="18"/>
        </w:rPr>
        <w:t>Izvještaj o promjenama u vrijednosti i obujmu imovine</w:t>
      </w:r>
    </w:p>
    <w:p w:rsidR="006D4726" w:rsidRDefault="006D4726" w:rsidP="00055574">
      <w:pPr>
        <w:spacing w:after="0"/>
        <w:jc w:val="both"/>
        <w:rPr>
          <w:rFonts w:ascii="Comic Sans MS" w:eastAsia="Times New Roman" w:hAnsi="Comic Sans MS" w:cs="Times New Roman"/>
          <w:b/>
          <w:sz w:val="18"/>
          <w:szCs w:val="18"/>
        </w:rPr>
      </w:pPr>
    </w:p>
    <w:p w:rsidR="00DD3BD2" w:rsidRPr="00DD3BD2" w:rsidRDefault="00DD3BD2" w:rsidP="00055574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b/>
          <w:sz w:val="18"/>
          <w:szCs w:val="18"/>
        </w:rPr>
        <w:t xml:space="preserve">AOP 001 </w:t>
      </w:r>
      <w:r w:rsidRPr="00DD3BD2">
        <w:rPr>
          <w:rFonts w:ascii="Comic Sans MS" w:eastAsia="Times New Roman" w:hAnsi="Comic Sans MS" w:cs="Times New Roman"/>
          <w:sz w:val="18"/>
          <w:szCs w:val="18"/>
        </w:rPr>
        <w:t>iskazano je povećanje u obujmu imovine od 10.625 kn jer je Dm darovao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</w:t>
      </w:r>
      <w:r w:rsidRPr="00DD3BD2">
        <w:rPr>
          <w:rFonts w:ascii="Comic Sans MS" w:eastAsia="Times New Roman" w:hAnsi="Comic Sans MS" w:cs="Times New Roman"/>
          <w:sz w:val="18"/>
          <w:szCs w:val="18"/>
        </w:rPr>
        <w:t>donaciju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tablete u vrijednosti 10.625 kn.</w:t>
      </w:r>
    </w:p>
    <w:p w:rsidR="008D0901" w:rsidRPr="00DD3BD2" w:rsidRDefault="008D0901" w:rsidP="00C35B1B">
      <w:pPr>
        <w:spacing w:after="0"/>
        <w:jc w:val="both"/>
        <w:rPr>
          <w:rFonts w:ascii="Comic Sans MS" w:eastAsia="Times New Roman" w:hAnsi="Comic Sans MS" w:cs="Times New Roman"/>
          <w:sz w:val="18"/>
          <w:szCs w:val="18"/>
        </w:rPr>
      </w:pPr>
    </w:p>
    <w:p w:rsidR="00C35B1B" w:rsidRDefault="00C35B1B" w:rsidP="00C35B1B">
      <w:pPr>
        <w:spacing w:after="0"/>
        <w:rPr>
          <w:rFonts w:ascii="Comic Sans MS" w:hAnsi="Comic Sans MS"/>
          <w:sz w:val="18"/>
          <w:szCs w:val="18"/>
        </w:rPr>
      </w:pPr>
    </w:p>
    <w:p w:rsidR="00C35B1B" w:rsidRDefault="00C35B1B" w:rsidP="00C35B1B">
      <w:pPr>
        <w:spacing w:after="0"/>
        <w:rPr>
          <w:rFonts w:ascii="Comic Sans MS" w:hAnsi="Comic Sans MS"/>
          <w:sz w:val="18"/>
          <w:szCs w:val="18"/>
        </w:rPr>
      </w:pPr>
    </w:p>
    <w:p w:rsidR="00C35B1B" w:rsidRDefault="00C35B1B" w:rsidP="00C35B1B">
      <w:pPr>
        <w:spacing w:after="0"/>
        <w:rPr>
          <w:rFonts w:ascii="Comic Sans MS" w:hAnsi="Comic Sans MS"/>
          <w:sz w:val="18"/>
          <w:szCs w:val="18"/>
        </w:rPr>
      </w:pPr>
    </w:p>
    <w:p w:rsidR="00C35B1B" w:rsidRDefault="00C35B1B" w:rsidP="00C35B1B">
      <w:pPr>
        <w:spacing w:after="0"/>
        <w:rPr>
          <w:rFonts w:ascii="Comic Sans MS" w:hAnsi="Comic Sans MS"/>
          <w:sz w:val="18"/>
          <w:szCs w:val="18"/>
        </w:rPr>
      </w:pPr>
    </w:p>
    <w:p w:rsidR="00C35B1B" w:rsidRDefault="00C35B1B" w:rsidP="00C35B1B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0A390E">
        <w:rPr>
          <w:rFonts w:ascii="Comic Sans MS" w:hAnsi="Comic Sans MS"/>
          <w:sz w:val="18"/>
          <w:szCs w:val="18"/>
        </w:rPr>
        <w:t>Ivana Cvitković</w:t>
      </w:r>
      <w:r>
        <w:rPr>
          <w:rFonts w:ascii="Comic Sans MS" w:hAnsi="Comic Sans MS"/>
          <w:sz w:val="18"/>
          <w:szCs w:val="18"/>
        </w:rPr>
        <w:t>, voditelj računovodstva</w:t>
      </w:r>
    </w:p>
    <w:p w:rsidR="00C35B1B" w:rsidRDefault="00C35B1B" w:rsidP="00C35B1B"/>
    <w:p w:rsidR="005D1EF8" w:rsidRPr="007A62EE" w:rsidRDefault="005D1EF8" w:rsidP="00C35B1B">
      <w:pPr>
        <w:spacing w:after="0"/>
      </w:pPr>
    </w:p>
    <w:p w:rsidR="00C35B1B" w:rsidRPr="00BB07BC" w:rsidRDefault="00C35B1B" w:rsidP="00C35B1B"/>
    <w:p w:rsidR="00DD17BA" w:rsidRDefault="00DD17BA"/>
    <w:sectPr w:rsidR="00DD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5"/>
    <w:rsid w:val="00000EBF"/>
    <w:rsid w:val="00055574"/>
    <w:rsid w:val="00063298"/>
    <w:rsid w:val="000A390E"/>
    <w:rsid w:val="0023775F"/>
    <w:rsid w:val="00253A92"/>
    <w:rsid w:val="00275180"/>
    <w:rsid w:val="002870AE"/>
    <w:rsid w:val="00312230"/>
    <w:rsid w:val="0034143D"/>
    <w:rsid w:val="00357988"/>
    <w:rsid w:val="004A52B3"/>
    <w:rsid w:val="004C7E5C"/>
    <w:rsid w:val="004F54E1"/>
    <w:rsid w:val="005412A6"/>
    <w:rsid w:val="005D1E8B"/>
    <w:rsid w:val="005D1EF8"/>
    <w:rsid w:val="00631255"/>
    <w:rsid w:val="006C418C"/>
    <w:rsid w:val="006D139C"/>
    <w:rsid w:val="006D4726"/>
    <w:rsid w:val="00701713"/>
    <w:rsid w:val="00786747"/>
    <w:rsid w:val="007A373B"/>
    <w:rsid w:val="007B7E25"/>
    <w:rsid w:val="007C2C83"/>
    <w:rsid w:val="008351FC"/>
    <w:rsid w:val="00875296"/>
    <w:rsid w:val="00893601"/>
    <w:rsid w:val="008D0901"/>
    <w:rsid w:val="008F50DF"/>
    <w:rsid w:val="0091327F"/>
    <w:rsid w:val="00956430"/>
    <w:rsid w:val="0096185F"/>
    <w:rsid w:val="00972991"/>
    <w:rsid w:val="009A771A"/>
    <w:rsid w:val="00A01FE5"/>
    <w:rsid w:val="00A50837"/>
    <w:rsid w:val="00AF366C"/>
    <w:rsid w:val="00B0602B"/>
    <w:rsid w:val="00B11C63"/>
    <w:rsid w:val="00B702F5"/>
    <w:rsid w:val="00B82748"/>
    <w:rsid w:val="00C048B9"/>
    <w:rsid w:val="00C25D29"/>
    <w:rsid w:val="00C35B1B"/>
    <w:rsid w:val="00CB7F4E"/>
    <w:rsid w:val="00D00766"/>
    <w:rsid w:val="00D0764B"/>
    <w:rsid w:val="00D334DE"/>
    <w:rsid w:val="00D45D4F"/>
    <w:rsid w:val="00DB16ED"/>
    <w:rsid w:val="00DD17BA"/>
    <w:rsid w:val="00DD3BD2"/>
    <w:rsid w:val="00DF026A"/>
    <w:rsid w:val="00E23C3F"/>
    <w:rsid w:val="00E3337F"/>
    <w:rsid w:val="00E34B66"/>
    <w:rsid w:val="00E55EB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1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1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Vesna Cindrić</cp:lastModifiedBy>
  <cp:revision>2</cp:revision>
  <dcterms:created xsi:type="dcterms:W3CDTF">2019-02-06T19:36:00Z</dcterms:created>
  <dcterms:modified xsi:type="dcterms:W3CDTF">2019-02-06T19:36:00Z</dcterms:modified>
</cp:coreProperties>
</file>